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A29DA" w14:textId="77777777" w:rsidR="00793C0D" w:rsidRPr="00A52698" w:rsidRDefault="00793C0D" w:rsidP="00793C0D">
      <w:pPr>
        <w:jc w:val="center"/>
        <w:rPr>
          <w:b/>
          <w:bCs/>
        </w:rPr>
      </w:pPr>
      <w:r w:rsidRPr="00A52698">
        <w:rPr>
          <w:b/>
          <w:bCs/>
        </w:rPr>
        <w:t>Joel Cantave</w:t>
      </w:r>
    </w:p>
    <w:p w14:paraId="67245700" w14:textId="77777777" w:rsidR="00793C0D" w:rsidRDefault="00793C0D" w:rsidP="00793C0D">
      <w:pPr>
        <w:jc w:val="center"/>
      </w:pPr>
      <w:r>
        <w:t>198 Elm St</w:t>
      </w:r>
    </w:p>
    <w:p w14:paraId="782A8DC9" w14:textId="77777777" w:rsidR="00793C0D" w:rsidRDefault="00793C0D" w:rsidP="00793C0D">
      <w:pPr>
        <w:jc w:val="center"/>
      </w:pPr>
      <w:r>
        <w:t>Valley Stream, NY 11580</w:t>
      </w:r>
    </w:p>
    <w:p w14:paraId="138E62B7" w14:textId="77777777" w:rsidR="00793C0D" w:rsidRDefault="00437C8E" w:rsidP="00793C0D">
      <w:pPr>
        <w:jc w:val="center"/>
      </w:pPr>
      <w:hyperlink r:id="rId5" w:history="1">
        <w:r w:rsidR="00793C0D" w:rsidRPr="00EC5C61">
          <w:rPr>
            <w:rStyle w:val="Hyperlink"/>
          </w:rPr>
          <w:t>Cantave210@gmail.com</w:t>
        </w:r>
      </w:hyperlink>
    </w:p>
    <w:p w14:paraId="586DC259" w14:textId="77777777" w:rsidR="00793C0D" w:rsidRDefault="00793C0D" w:rsidP="00793C0D">
      <w:pPr>
        <w:jc w:val="center"/>
      </w:pPr>
      <w:r>
        <w:t>(516)410-7692</w:t>
      </w:r>
    </w:p>
    <w:p w14:paraId="05C5AF32" w14:textId="77777777" w:rsidR="00793C0D" w:rsidRDefault="00793C0D" w:rsidP="00793C0D">
      <w:pPr>
        <w:jc w:val="center"/>
      </w:pPr>
    </w:p>
    <w:p w14:paraId="0BDEC2FF" w14:textId="77777777" w:rsidR="00793C0D" w:rsidRDefault="00793C0D" w:rsidP="00793C0D">
      <w:pPr>
        <w:spacing w:line="480" w:lineRule="auto"/>
      </w:pPr>
      <w:r w:rsidRPr="009660CD">
        <w:rPr>
          <w:b/>
          <w:bCs/>
          <w:sz w:val="28"/>
          <w:szCs w:val="28"/>
        </w:rPr>
        <w:t>OBJECTIVE</w:t>
      </w:r>
      <w:r w:rsidRPr="00A1512A">
        <w:t>: To be</w:t>
      </w:r>
      <w:r>
        <w:rPr>
          <w:b/>
          <w:bCs/>
        </w:rPr>
        <w:t xml:space="preserve"> </w:t>
      </w:r>
      <w:r>
        <w:t>at service to others through the gifts, talents, experiences and knowledge obtained in the pastoral ministry in order to alleviate the sufferings and challenges.</w:t>
      </w:r>
    </w:p>
    <w:p w14:paraId="7BEB5C18" w14:textId="77777777" w:rsidR="00793C0D" w:rsidRPr="009660CD" w:rsidRDefault="00793C0D" w:rsidP="00793C0D">
      <w:pPr>
        <w:spacing w:line="480" w:lineRule="auto"/>
        <w:rPr>
          <w:b/>
          <w:bCs/>
          <w:sz w:val="28"/>
          <w:szCs w:val="28"/>
        </w:rPr>
      </w:pPr>
      <w:r w:rsidRPr="009660CD">
        <w:rPr>
          <w:b/>
          <w:bCs/>
          <w:sz w:val="28"/>
          <w:szCs w:val="28"/>
        </w:rPr>
        <w:t>HIGHLIGHTS OF QUALIFICATIONS</w:t>
      </w:r>
    </w:p>
    <w:p w14:paraId="0F38EC0C" w14:textId="77777777" w:rsidR="00793C0D" w:rsidRDefault="00793C0D" w:rsidP="00793C0D">
      <w:pPr>
        <w:pStyle w:val="ListParagraph"/>
        <w:numPr>
          <w:ilvl w:val="0"/>
          <w:numId w:val="1"/>
        </w:numPr>
        <w:spacing w:line="480" w:lineRule="auto"/>
      </w:pPr>
      <w:r w:rsidRPr="008A6938">
        <w:t>True lo</w:t>
      </w:r>
      <w:r>
        <w:t>ve for God and mankind</w:t>
      </w:r>
    </w:p>
    <w:p w14:paraId="15C44E6C" w14:textId="09653721" w:rsidR="00793C0D" w:rsidRDefault="00793C0D" w:rsidP="00793C0D">
      <w:pPr>
        <w:pStyle w:val="ListParagraph"/>
        <w:numPr>
          <w:ilvl w:val="0"/>
          <w:numId w:val="1"/>
        </w:numPr>
        <w:spacing w:line="480" w:lineRule="auto"/>
      </w:pPr>
      <w:r>
        <w:t>Thirty</w:t>
      </w:r>
      <w:r w:rsidR="006C4629">
        <w:t>-</w:t>
      </w:r>
      <w:r>
        <w:t>Four (34) years of Pastoral Ministry (1986)</w:t>
      </w:r>
    </w:p>
    <w:p w14:paraId="27013258" w14:textId="34ED2650" w:rsidR="00793C0D" w:rsidRDefault="00793C0D" w:rsidP="00793C0D">
      <w:pPr>
        <w:pStyle w:val="ListParagraph"/>
        <w:numPr>
          <w:ilvl w:val="0"/>
          <w:numId w:val="1"/>
        </w:numPr>
        <w:spacing w:line="480" w:lineRule="auto"/>
      </w:pPr>
      <w:r>
        <w:t>Twenty</w:t>
      </w:r>
      <w:r w:rsidR="006C4629">
        <w:t>-e</w:t>
      </w:r>
      <w:r>
        <w:t>ight (28) years being an ordained minister (1992)</w:t>
      </w:r>
    </w:p>
    <w:p w14:paraId="73F51AC7" w14:textId="293FE3CE" w:rsidR="00793C0D" w:rsidRDefault="00793C0D" w:rsidP="00793C0D">
      <w:pPr>
        <w:pStyle w:val="ListParagraph"/>
        <w:numPr>
          <w:ilvl w:val="0"/>
          <w:numId w:val="1"/>
        </w:numPr>
        <w:spacing w:line="480" w:lineRule="auto"/>
      </w:pPr>
      <w:r>
        <w:t>Fluent in Creol</w:t>
      </w:r>
      <w:r w:rsidR="006C4629">
        <w:t>e</w:t>
      </w:r>
      <w:r>
        <w:t>, English, French, Spanish (living and studying in Mexico 1976-1981)</w:t>
      </w:r>
    </w:p>
    <w:p w14:paraId="1D114911" w14:textId="77777777" w:rsidR="00793C0D" w:rsidRDefault="00793C0D" w:rsidP="00793C0D">
      <w:pPr>
        <w:pStyle w:val="ListParagraph"/>
        <w:numPr>
          <w:ilvl w:val="0"/>
          <w:numId w:val="1"/>
        </w:numPr>
        <w:spacing w:line="480" w:lineRule="auto"/>
      </w:pPr>
      <w:r>
        <w:t>Balanced interpersonal skills</w:t>
      </w:r>
    </w:p>
    <w:p w14:paraId="3B2CE5EC" w14:textId="77777777" w:rsidR="00793C0D" w:rsidRDefault="00793C0D" w:rsidP="00793C0D">
      <w:pPr>
        <w:pStyle w:val="ListParagraph"/>
        <w:numPr>
          <w:ilvl w:val="0"/>
          <w:numId w:val="1"/>
        </w:numPr>
        <w:spacing w:line="480" w:lineRule="auto"/>
      </w:pPr>
      <w:r>
        <w:t>Accommodating personality</w:t>
      </w:r>
    </w:p>
    <w:p w14:paraId="447D52EB" w14:textId="77777777" w:rsidR="00793C0D" w:rsidRPr="008A6938" w:rsidRDefault="00793C0D" w:rsidP="00793C0D">
      <w:pPr>
        <w:pStyle w:val="ListParagraph"/>
        <w:numPr>
          <w:ilvl w:val="0"/>
          <w:numId w:val="1"/>
        </w:numPr>
        <w:spacing w:line="480" w:lineRule="auto"/>
      </w:pPr>
      <w:r>
        <w:t>Family oriented (Four years as TV personality for Family Relations)</w:t>
      </w:r>
    </w:p>
    <w:p w14:paraId="16E2E674" w14:textId="77777777" w:rsidR="00793C0D" w:rsidRPr="008A6938" w:rsidRDefault="00793C0D" w:rsidP="00793C0D">
      <w:pPr>
        <w:spacing w:line="480" w:lineRule="auto"/>
        <w:rPr>
          <w:b/>
          <w:bCs/>
        </w:rPr>
      </w:pPr>
    </w:p>
    <w:p w14:paraId="19AFA4E5" w14:textId="77777777" w:rsidR="00793C0D" w:rsidRPr="007864DE" w:rsidRDefault="00793C0D" w:rsidP="00793C0D">
      <w:pPr>
        <w:jc w:val="center"/>
      </w:pPr>
    </w:p>
    <w:p w14:paraId="025593E0" w14:textId="77777777" w:rsidR="00793C0D" w:rsidRDefault="00793C0D" w:rsidP="00793C0D">
      <w:pPr>
        <w:spacing w:after="0"/>
      </w:pPr>
    </w:p>
    <w:p w14:paraId="2816B212" w14:textId="77777777" w:rsidR="00793C0D" w:rsidRPr="009660CD" w:rsidRDefault="00793C0D" w:rsidP="00793C0D">
      <w:pPr>
        <w:spacing w:after="0"/>
        <w:rPr>
          <w:b/>
          <w:bCs/>
          <w:sz w:val="28"/>
          <w:szCs w:val="28"/>
        </w:rPr>
      </w:pPr>
      <w:r w:rsidRPr="009660CD">
        <w:rPr>
          <w:b/>
          <w:bCs/>
          <w:sz w:val="28"/>
          <w:szCs w:val="28"/>
        </w:rPr>
        <w:t>EDUCATION</w:t>
      </w:r>
    </w:p>
    <w:p w14:paraId="09BA3124" w14:textId="77777777" w:rsidR="00793C0D" w:rsidRDefault="00793C0D" w:rsidP="00793C0D">
      <w:pPr>
        <w:spacing w:after="0"/>
        <w:rPr>
          <w:b/>
          <w:bCs/>
        </w:rPr>
      </w:pPr>
    </w:p>
    <w:p w14:paraId="46FBD8F7" w14:textId="5DFA024A" w:rsidR="00793C0D" w:rsidRDefault="00793C0D" w:rsidP="00793C0D">
      <w:pPr>
        <w:spacing w:after="0" w:line="480" w:lineRule="auto"/>
      </w:pPr>
      <w:r>
        <w:t xml:space="preserve"> PhD Candidate in Bilingual Business Administration, Montemorelos University 2020</w:t>
      </w:r>
    </w:p>
    <w:p w14:paraId="46BF5FFC" w14:textId="273CAA5E" w:rsidR="00793C0D" w:rsidRDefault="00793C0D" w:rsidP="00793C0D">
      <w:pPr>
        <w:spacing w:after="0" w:line="480" w:lineRule="auto"/>
      </w:pPr>
      <w:r>
        <w:t xml:space="preserve"> C.F.L.E.</w:t>
      </w:r>
      <w:r w:rsidR="006C4629">
        <w:t xml:space="preserve"> </w:t>
      </w:r>
      <w:r>
        <w:t>Certified Family Life Educator, Andrews University, 1992</w:t>
      </w:r>
    </w:p>
    <w:p w14:paraId="36D221BC" w14:textId="28F3ACE6" w:rsidR="00793C0D" w:rsidRDefault="00793C0D" w:rsidP="00793C0D">
      <w:pPr>
        <w:spacing w:after="0" w:line="480" w:lineRule="auto"/>
      </w:pPr>
      <w:r>
        <w:lastRenderedPageBreak/>
        <w:t>Master of Divinity, Andrews University, 1985</w:t>
      </w:r>
    </w:p>
    <w:p w14:paraId="3665054F" w14:textId="77777777" w:rsidR="00793C0D" w:rsidRDefault="00793C0D" w:rsidP="00793C0D">
      <w:pPr>
        <w:spacing w:after="0" w:line="480" w:lineRule="auto"/>
      </w:pPr>
      <w:r>
        <w:t xml:space="preserve"> BTh. Montemorelos University, 1981 /CEU, various 1986 to present</w:t>
      </w:r>
    </w:p>
    <w:p w14:paraId="5C8983A3" w14:textId="77777777" w:rsidR="00793C0D" w:rsidRDefault="00793C0D" w:rsidP="00793C0D">
      <w:pPr>
        <w:spacing w:after="0" w:line="480" w:lineRule="auto"/>
      </w:pPr>
      <w:r>
        <w:t>Individual Crisis Intervention and Peer Support</w:t>
      </w:r>
    </w:p>
    <w:p w14:paraId="228BD930" w14:textId="77777777" w:rsidR="00793C0D" w:rsidRDefault="00793C0D" w:rsidP="00793C0D">
      <w:pPr>
        <w:spacing w:after="0" w:line="480" w:lineRule="auto"/>
      </w:pPr>
      <w:r>
        <w:t>Disaster Response</w:t>
      </w:r>
    </w:p>
    <w:p w14:paraId="6A17B929" w14:textId="77777777" w:rsidR="00793C0D" w:rsidRDefault="00793C0D" w:rsidP="00793C0D">
      <w:pPr>
        <w:spacing w:after="0" w:line="480" w:lineRule="auto"/>
      </w:pPr>
    </w:p>
    <w:p w14:paraId="2B2758F9" w14:textId="77777777" w:rsidR="00793C0D" w:rsidRPr="009660CD" w:rsidRDefault="00793C0D" w:rsidP="00793C0D">
      <w:pPr>
        <w:spacing w:after="0" w:line="480" w:lineRule="auto"/>
        <w:rPr>
          <w:b/>
          <w:bCs/>
          <w:sz w:val="28"/>
          <w:szCs w:val="28"/>
        </w:rPr>
      </w:pPr>
      <w:r w:rsidRPr="009660CD">
        <w:rPr>
          <w:b/>
          <w:bCs/>
          <w:sz w:val="28"/>
          <w:szCs w:val="28"/>
        </w:rPr>
        <w:t>MINISTERIAL EXPERIENCE</w:t>
      </w:r>
    </w:p>
    <w:p w14:paraId="1F8D24B2" w14:textId="77777777" w:rsidR="00793C0D" w:rsidRPr="007A765D" w:rsidRDefault="00793C0D" w:rsidP="00793C0D">
      <w:pPr>
        <w:spacing w:after="0" w:line="480" w:lineRule="auto"/>
      </w:pPr>
      <w:r w:rsidRPr="007A765D">
        <w:rPr>
          <w:b/>
          <w:bCs/>
        </w:rPr>
        <w:t>Senior Pastor</w:t>
      </w:r>
    </w:p>
    <w:p w14:paraId="04C58B26" w14:textId="77777777" w:rsidR="00793C0D" w:rsidRDefault="00793C0D" w:rsidP="00793C0D">
      <w:pPr>
        <w:spacing w:after="0" w:line="480" w:lineRule="auto"/>
      </w:pPr>
      <w:r w:rsidRPr="007A765D">
        <w:t>Bethanie</w:t>
      </w:r>
      <w:r>
        <w:t xml:space="preserve"> French SDA Church, Northeastern Conference September 2018-present</w:t>
      </w:r>
    </w:p>
    <w:p w14:paraId="2977D30C" w14:textId="77777777" w:rsidR="00793C0D" w:rsidRDefault="00793C0D" w:rsidP="00793C0D">
      <w:pPr>
        <w:spacing w:after="0" w:line="480" w:lineRule="auto"/>
      </w:pPr>
      <w:r>
        <w:t>Horeb SDA French, Brooklyn, NY                                                         2014-2018</w:t>
      </w:r>
    </w:p>
    <w:p w14:paraId="74E84D92" w14:textId="1B691267" w:rsidR="00793C0D" w:rsidRDefault="00793C0D" w:rsidP="00793C0D">
      <w:pPr>
        <w:spacing w:after="0" w:line="480" w:lineRule="auto"/>
      </w:pPr>
      <w:r>
        <w:t>Eben-Ezer and Smyr</w:t>
      </w:r>
      <w:r w:rsidR="006C4629">
        <w:t>n</w:t>
      </w:r>
      <w:r>
        <w:t>e Churches , Brooklyn, NY                                2010-2014</w:t>
      </w:r>
    </w:p>
    <w:p w14:paraId="0EF4CE8E" w14:textId="77777777" w:rsidR="00793C0D" w:rsidRDefault="00793C0D" w:rsidP="00793C0D">
      <w:pPr>
        <w:spacing w:after="0" w:line="480" w:lineRule="auto"/>
      </w:pPr>
      <w:r>
        <w:t>Sinai and Mid-Hudson Churches, Upstate NY                                       2005-2010</w:t>
      </w:r>
    </w:p>
    <w:p w14:paraId="60A4E272" w14:textId="77777777" w:rsidR="00793C0D" w:rsidRDefault="00793C0D" w:rsidP="00793C0D">
      <w:pPr>
        <w:spacing w:after="0" w:line="480" w:lineRule="auto"/>
      </w:pPr>
      <w:r>
        <w:t>Beraca SDA French, Queens, NY                                                          2000-2005</w:t>
      </w:r>
    </w:p>
    <w:p w14:paraId="3090067B" w14:textId="1EBE9813" w:rsidR="00793C0D" w:rsidRDefault="00793C0D" w:rsidP="00793C0D">
      <w:pPr>
        <w:spacing w:after="0" w:line="480" w:lineRule="auto"/>
      </w:pPr>
      <w:r>
        <w:t>Shiloh French, Bridgeport French, Danbury Haitian Churches, CT     1995-2000</w:t>
      </w:r>
    </w:p>
    <w:p w14:paraId="20557913" w14:textId="77777777" w:rsidR="00793C0D" w:rsidRDefault="00793C0D" w:rsidP="00793C0D">
      <w:pPr>
        <w:spacing w:after="0" w:line="480" w:lineRule="auto"/>
      </w:pPr>
      <w:r>
        <w:t>Eden SDA, Bethel French Churches, New Rochelle, NY                       1991-1995</w:t>
      </w:r>
    </w:p>
    <w:p w14:paraId="0A127FF5" w14:textId="4C2D4AEC" w:rsidR="00793C0D" w:rsidRDefault="00793C0D" w:rsidP="00793C0D">
      <w:pPr>
        <w:spacing w:after="0" w:line="480" w:lineRule="auto"/>
      </w:pPr>
      <w:r>
        <w:t>Emmanuel French &amp; Be</w:t>
      </w:r>
      <w:r w:rsidR="006C4629">
        <w:t>r-S</w:t>
      </w:r>
      <w:r>
        <w:t>h</w:t>
      </w:r>
      <w:r w:rsidR="006C4629">
        <w:t>e</w:t>
      </w:r>
      <w:r>
        <w:t>ba Churches, Long Island, NY                   1990-1991</w:t>
      </w:r>
    </w:p>
    <w:p w14:paraId="02C39A5F" w14:textId="77777777" w:rsidR="00793C0D" w:rsidRPr="007A765D" w:rsidRDefault="00793C0D" w:rsidP="00793C0D">
      <w:pPr>
        <w:spacing w:after="0" w:line="480" w:lineRule="auto"/>
      </w:pPr>
      <w:r>
        <w:t>Hebron SDA, Brooklyn, NY                                                                      1986-1990</w:t>
      </w:r>
    </w:p>
    <w:p w14:paraId="2505E31D" w14:textId="77777777" w:rsidR="00793C0D" w:rsidRDefault="00793C0D" w:rsidP="00793C0D">
      <w:pPr>
        <w:spacing w:after="0"/>
      </w:pPr>
    </w:p>
    <w:p w14:paraId="6DE696A4" w14:textId="77777777" w:rsidR="00685776" w:rsidRDefault="00685776"/>
    <w:sectPr w:rsidR="00685776" w:rsidSect="00A4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56967"/>
    <w:multiLevelType w:val="hybridMultilevel"/>
    <w:tmpl w:val="A7F4B3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0D"/>
    <w:rsid w:val="00437C8E"/>
    <w:rsid w:val="004F5753"/>
    <w:rsid w:val="0059324B"/>
    <w:rsid w:val="00685776"/>
    <w:rsid w:val="006C4629"/>
    <w:rsid w:val="00793C0D"/>
    <w:rsid w:val="008B3F73"/>
    <w:rsid w:val="00950057"/>
    <w:rsid w:val="00A40ACB"/>
    <w:rsid w:val="00C01CE5"/>
    <w:rsid w:val="00C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9A3D"/>
  <w15:chartTrackingRefBased/>
  <w15:docId w15:val="{9810CB44-C18F-4F74-824E-662F947E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C0D"/>
    <w:pPr>
      <w:spacing w:line="256" w:lineRule="auto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C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3C0D"/>
    <w:pPr>
      <w:spacing w:after="0" w:line="240" w:lineRule="auto"/>
      <w:ind w:left="720"/>
      <w:contextualSpacing/>
    </w:pPr>
    <w:rPr>
      <w:rFonts w:eastAsiaTheme="minorEastAsia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0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tave2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Cantave</dc:creator>
  <cp:keywords/>
  <dc:description/>
  <cp:lastModifiedBy>Joel Cantave</cp:lastModifiedBy>
  <cp:revision>3</cp:revision>
  <dcterms:created xsi:type="dcterms:W3CDTF">2020-03-05T20:39:00Z</dcterms:created>
  <dcterms:modified xsi:type="dcterms:W3CDTF">2020-03-09T10:28:00Z</dcterms:modified>
</cp:coreProperties>
</file>